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CE0" w:rsidRDefault="009B6CE0" w:rsidP="009B6CE0">
      <w:pPr>
        <w:spacing w:line="276" w:lineRule="auto"/>
        <w:ind w:left="708" w:firstLine="708"/>
        <w:jc w:val="both"/>
      </w:pPr>
      <w:r>
        <w:rPr>
          <w:b/>
        </w:rPr>
        <w:t>20, 21, 22 июня  Ц</w:t>
      </w:r>
      <w:r w:rsidR="00543E74" w:rsidRPr="009B6CE0">
        <w:rPr>
          <w:b/>
        </w:rPr>
        <w:t>ентральная городская библиотека</w:t>
      </w:r>
      <w:r w:rsidR="00543E74">
        <w:t xml:space="preserve"> пригласила детей с пришкольных лагерей  на </w:t>
      </w:r>
      <w:r w:rsidR="00543E74" w:rsidRPr="009B6CE0">
        <w:rPr>
          <w:b/>
        </w:rPr>
        <w:t>мероприятие «Дорогой доброты», посвященное юбилею Валентины Осеевой</w:t>
      </w:r>
      <w:r w:rsidR="00543E74">
        <w:t xml:space="preserve"> – автор</w:t>
      </w:r>
      <w:r w:rsidR="00DD78D6">
        <w:t>а</w:t>
      </w:r>
      <w:r w:rsidR="00543E74">
        <w:t xml:space="preserve"> серии детских рассказов, несущих огромную воспитательную нагрузку</w:t>
      </w:r>
      <w:r w:rsidR="00DD78D6">
        <w:t xml:space="preserve"> и, </w:t>
      </w:r>
      <w:r w:rsidR="00543E74">
        <w:t>обычно имеющих стержнем какую-нибудь актуальную нравственно – этическую проблему.</w:t>
      </w:r>
      <w:r w:rsidR="00DD78D6">
        <w:t xml:space="preserve"> Главным героем произведений В. Осеевой традиционно является ребенок, который совершил неверный с точки зрения этики поступок,  тяжело его переживает  и, в конечном итоге, приходит к  пониманию, как можно поступать, а как нельзя. </w:t>
      </w:r>
    </w:p>
    <w:p w:rsidR="00543E74" w:rsidRDefault="00DD78D6" w:rsidP="009B6CE0">
      <w:pPr>
        <w:spacing w:line="276" w:lineRule="auto"/>
        <w:ind w:left="708" w:firstLine="708"/>
        <w:jc w:val="both"/>
      </w:pPr>
      <w:r>
        <w:t>Для громкого чтения ведущая мероприятия Е. А. Назарко выбрала наиболее известные рассказы В. Осеевой «Волшебное слово», «Синие листья», «Сыновья», «Просто старушка», «Плохо», «Хорошее», которые дети  слушали, затаив дыхание, а потом с легкостью  давали правильные ответы на вопросы предложенной викторины.</w:t>
      </w:r>
    </w:p>
    <w:p w:rsidR="00DD78D6" w:rsidRDefault="00DD78D6" w:rsidP="00543E74">
      <w:pPr>
        <w:spacing w:line="360" w:lineRule="auto"/>
        <w:ind w:left="567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D567BC5" wp14:editId="19D70425">
            <wp:simplePos x="0" y="0"/>
            <wp:positionH relativeFrom="column">
              <wp:posOffset>541655</wp:posOffset>
            </wp:positionH>
            <wp:positionV relativeFrom="paragraph">
              <wp:posOffset>161925</wp:posOffset>
            </wp:positionV>
            <wp:extent cx="5805170" cy="4354195"/>
            <wp:effectExtent l="0" t="0" r="508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703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5170" cy="435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78D6" w:rsidRPr="00543E74" w:rsidRDefault="00DD78D6" w:rsidP="00543E74">
      <w:pPr>
        <w:spacing w:line="360" w:lineRule="auto"/>
        <w:ind w:left="567"/>
        <w:jc w:val="both"/>
      </w:pPr>
      <w:bookmarkStart w:id="0" w:name="_GoBack"/>
      <w:bookmarkEnd w:id="0"/>
    </w:p>
    <w:sectPr w:rsidR="00DD78D6" w:rsidRPr="00543E74" w:rsidSect="00543E74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74"/>
    <w:rsid w:val="0019280C"/>
    <w:rsid w:val="00543E74"/>
    <w:rsid w:val="009B6CE0"/>
    <w:rsid w:val="00A52129"/>
    <w:rsid w:val="00AB371E"/>
    <w:rsid w:val="00DD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DD78D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78D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DD78D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78D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2017-06-25T23:53:00Z</dcterms:created>
  <dcterms:modified xsi:type="dcterms:W3CDTF">2017-06-26T00:25:00Z</dcterms:modified>
</cp:coreProperties>
</file>